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Карта анализа качества психолого-педагогических условий реализации дошкольного образования в </w:t>
      </w:r>
      <w:r>
        <w:rPr>
          <w:rFonts w:ascii="Times New Roman" w:hAnsi="Times New Roman" w:cs="Times New Roman"/>
          <w:b/>
          <w:sz w:val="24"/>
          <w:szCs w:val="24"/>
        </w:rPr>
        <w:t>МАДОУ «Детский сад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130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5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298"/>
        <w:gridCol w:w="6944"/>
        <w:gridCol w:w="1403"/>
        <w:gridCol w:w="422"/>
        <w:gridCol w:w="928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ru-RU" w:eastAsia="en-GB"/>
              </w:rPr>
              <w:t>Ранний</w:t>
            </w:r>
            <w:r>
              <w:rPr>
                <w:rFonts w:hint="default" w:ascii="Times New Roman" w:hAnsi="Times New Roman"/>
                <w:b/>
                <w:lang w:val="ru-RU" w:eastAsia="en-GB"/>
              </w:rPr>
              <w:t xml:space="preserve"> возраст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ru-RU" w:eastAsia="en-GB"/>
              </w:rPr>
            </w:pPr>
            <w:r>
              <w:rPr>
                <w:rFonts w:hint="default" w:ascii="Times New Roman" w:hAnsi="Times New Roman"/>
                <w:b/>
                <w:lang w:val="ru-RU" w:eastAsia="en-GB"/>
              </w:rPr>
              <w:t xml:space="preserve">Первые младшие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ru-RU" w:eastAsia="en-GB"/>
              </w:rPr>
              <w:t>Вторые</w:t>
            </w:r>
            <w:r>
              <w:rPr>
                <w:rFonts w:hint="default" w:ascii="Times New Roman" w:hAnsi="Times New Roman"/>
                <w:b/>
                <w:lang w:val="ru-RU" w:eastAsia="en-GB"/>
              </w:rPr>
              <w:t xml:space="preserve"> младшие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ru-RU" w:eastAsia="en-GB"/>
              </w:rPr>
              <w:t>Средний</w:t>
            </w:r>
            <w:r>
              <w:rPr>
                <w:rFonts w:hint="default" w:ascii="Times New Roman" w:hAnsi="Times New Roman"/>
                <w:b/>
                <w:lang w:val="ru-RU" w:eastAsia="en-GB"/>
              </w:rPr>
              <w:t xml:space="preserve"> возраст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ru-RU" w:eastAsia="en-GB"/>
              </w:rPr>
              <w:t>Старший</w:t>
            </w:r>
            <w:r>
              <w:rPr>
                <w:rFonts w:hint="default" w:ascii="Times New Roman" w:hAnsi="Times New Roman"/>
                <w:b/>
                <w:lang w:val="ru-RU" w:eastAsia="en-GB"/>
              </w:rPr>
              <w:t xml:space="preserve"> возраст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ru-RU" w:eastAsia="en-GB"/>
              </w:rPr>
              <w:t>Подготовительные</w:t>
            </w:r>
            <w:r>
              <w:rPr>
                <w:rFonts w:hint="default" w:ascii="Times New Roman" w:hAnsi="Times New Roman"/>
                <w:b/>
                <w:lang w:val="ru-RU" w:eastAsia="en-GB"/>
              </w:rPr>
              <w:t xml:space="preserve"> группы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63" w:hRule="exact"/>
          <w:jc w:val="center"/>
        </w:trPr>
        <w:tc>
          <w:tcPr>
            <w:tcW w:w="1298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3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0" w:hRule="atLeas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886" w:hRule="atLeas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863" w:hRule="exact"/>
          <w:jc w:val="center"/>
        </w:trPr>
        <w:tc>
          <w:tcPr>
            <w:tcW w:w="1298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49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272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399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21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03" w:hRule="exact"/>
          <w:jc w:val="center"/>
        </w:trPr>
        <w:tc>
          <w:tcPr>
            <w:tcW w:w="1298" w:type="dxa"/>
            <w:vMerge w:val="continue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71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5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842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98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990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84" w:hRule="exact"/>
          <w:jc w:val="center"/>
        </w:trPr>
        <w:tc>
          <w:tcPr>
            <w:tcW w:w="1298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429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45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913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259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79" w:hRule="exact"/>
          <w:jc w:val="center"/>
        </w:trPr>
        <w:tc>
          <w:tcPr>
            <w:tcW w:w="1298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544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52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75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157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715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980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163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56" w:hRule="exact"/>
          <w:jc w:val="center"/>
        </w:trPr>
        <w:tc>
          <w:tcPr>
            <w:tcW w:w="1298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862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846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997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1430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272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848" w:hRule="exact"/>
          <w:jc w:val="center"/>
        </w:trPr>
        <w:tc>
          <w:tcPr>
            <w:tcW w:w="1298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3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57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16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14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28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6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79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854" w:hRule="exact"/>
          <w:jc w:val="center"/>
        </w:trPr>
        <w:tc>
          <w:tcPr>
            <w:tcW w:w="1298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75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94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21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98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59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899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34" w:hRule="exact"/>
          <w:jc w:val="center"/>
        </w:trPr>
        <w:tc>
          <w:tcPr>
            <w:tcW w:w="129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944" w:type="dxa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  <w:jc w:val="center"/>
        </w:trPr>
        <w:tc>
          <w:tcPr>
            <w:tcW w:w="1308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exact"/>
          <w:jc w:val="center"/>
        </w:trPr>
        <w:tc>
          <w:tcPr>
            <w:tcW w:w="1308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  <w:jc w:val="center"/>
        </w:trPr>
        <w:tc>
          <w:tcPr>
            <w:tcW w:w="1308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exact"/>
          <w:jc w:val="center"/>
        </w:trPr>
        <w:tc>
          <w:tcPr>
            <w:tcW w:w="1308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308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308" w:type="dxa"/>
            <w:gridSpan w:val="2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 w:eastAsia="en-GB"/>
              </w:rPr>
              <w:t>2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7240905" cy="5269865"/>
            <wp:effectExtent l="0" t="0" r="17145" b="6985"/>
            <wp:docPr id="1" name="Изображение 1" descr="2023-07-31_13-58-49_winscan_to_pd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3-07-31_13-58-49_winscan_to_pdf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9387D"/>
    <w:rsid w:val="0C451914"/>
    <w:rsid w:val="75E779C4"/>
    <w:rsid w:val="7995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2023-07-31T08:03:00Z</dcterms:created>
  <dc:creator>админ</dc:creator>
  <cp:lastModifiedBy>админ</cp:lastModifiedBy>
  <cp:lastPrinted>2023-07-31T10:58:00Z</cp:lastPrinted>
  <dcterms:modified xsi:type="dcterms:W3CDTF">2023-07-31T10:59:44Z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308CCB58D4C544A5AF3581133D2522F5</vt:lpwstr>
  </property>
</Properties>
</file>